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6F1D41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6F1D4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  <w:r w:rsidR="006F1D41">
              <w:rPr>
                <w:sz w:val="22"/>
                <w:szCs w:val="22"/>
              </w:rPr>
              <w:t>, ул. Николаева</w:t>
            </w:r>
            <w:proofErr w:type="gramEnd"/>
          </w:p>
        </w:tc>
        <w:tc>
          <w:tcPr>
            <w:tcW w:w="1701" w:type="dxa"/>
            <w:vAlign w:val="center"/>
          </w:tcPr>
          <w:p w:rsidR="002E17C7" w:rsidRPr="006F1D41" w:rsidRDefault="006F1D41">
            <w:pPr>
              <w:ind w:right="99"/>
              <w:jc w:val="center"/>
            </w:pPr>
            <w:r>
              <w:t>577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6F1D41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</w:t>
            </w:r>
            <w:r w:rsidR="002E1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 подсобного хозяйства</w:t>
            </w:r>
            <w:r w:rsidR="002E1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17C7" w:rsidRDefault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bookmarkStart w:id="0" w:name="_GoBack"/>
      <w:r w:rsidR="006F1D41">
        <w:rPr>
          <w:color w:val="000000"/>
        </w:rPr>
        <w:t>17</w:t>
      </w:r>
      <w:r w:rsidR="0020016A" w:rsidRPr="00854CA5">
        <w:rPr>
          <w:color w:val="000000"/>
          <w:highlight w:val="yellow"/>
        </w:rPr>
        <w:t>.</w:t>
      </w:r>
      <w:r w:rsidR="006F1D41">
        <w:rPr>
          <w:color w:val="000000"/>
          <w:highlight w:val="yellow"/>
        </w:rPr>
        <w:t>0</w:t>
      </w:r>
      <w:r w:rsidR="00025492">
        <w:rPr>
          <w:color w:val="000000"/>
          <w:highlight w:val="yellow"/>
        </w:rPr>
        <w:t>2</w:t>
      </w:r>
      <w:bookmarkEnd w:id="0"/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6F1D41">
        <w:rPr>
          <w:color w:val="000000"/>
          <w:highlight w:val="yellow"/>
        </w:rPr>
        <w:t>3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3649C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2022-10-21T10:36:00Z</cp:lastPrinted>
  <dcterms:created xsi:type="dcterms:W3CDTF">2023-01-17T07:49:00Z</dcterms:created>
  <dcterms:modified xsi:type="dcterms:W3CDTF">2023-01-17T07:50:00Z</dcterms:modified>
</cp:coreProperties>
</file>